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E563" w14:textId="2A6F8A24" w:rsidR="00966DBF" w:rsidRDefault="00D077BE" w:rsidP="00D077BE">
      <w:pPr>
        <w:jc w:val="center"/>
        <w:rPr>
          <w:b/>
          <w:bCs/>
          <w:sz w:val="28"/>
          <w:szCs w:val="28"/>
          <w:rtl/>
          <w:lang w:bidi="ar-EG"/>
        </w:rPr>
      </w:pPr>
      <w:r>
        <w:rPr>
          <w:rFonts w:hint="cs"/>
          <w:b/>
          <w:bCs/>
          <w:sz w:val="28"/>
          <w:szCs w:val="28"/>
          <w:rtl/>
          <w:lang w:bidi="ar-EG"/>
        </w:rPr>
        <w:t xml:space="preserve">دار الخدمات تطلق </w:t>
      </w:r>
      <w:r w:rsidR="00AD5B9A">
        <w:rPr>
          <w:rFonts w:hint="cs"/>
          <w:b/>
          <w:bCs/>
          <w:sz w:val="28"/>
          <w:szCs w:val="28"/>
          <w:rtl/>
          <w:lang w:bidi="ar-EG"/>
        </w:rPr>
        <w:t xml:space="preserve">برنامجها التدريبي </w:t>
      </w:r>
      <w:r>
        <w:rPr>
          <w:rFonts w:hint="cs"/>
          <w:b/>
          <w:bCs/>
          <w:sz w:val="28"/>
          <w:szCs w:val="28"/>
          <w:rtl/>
          <w:lang w:bidi="ar-EG"/>
        </w:rPr>
        <w:t xml:space="preserve"> لأعداد قيادات نقابية</w:t>
      </w:r>
    </w:p>
    <w:p w14:paraId="364233A3" w14:textId="77777777" w:rsidR="00D077BE" w:rsidRDefault="00D077BE">
      <w:pPr>
        <w:rPr>
          <w:b/>
          <w:bCs/>
          <w:sz w:val="28"/>
          <w:szCs w:val="28"/>
          <w:rtl/>
          <w:lang w:bidi="ar-EG"/>
        </w:rPr>
      </w:pPr>
    </w:p>
    <w:p w14:paraId="07C2536E" w14:textId="74E4D407" w:rsidR="00D077BE" w:rsidRDefault="00026999" w:rsidP="00D077BE">
      <w:pPr>
        <w:rPr>
          <w:b/>
          <w:bCs/>
          <w:sz w:val="28"/>
          <w:szCs w:val="28"/>
          <w:rtl/>
          <w:lang w:bidi="ar-EG"/>
        </w:rPr>
      </w:pPr>
      <w:r>
        <w:rPr>
          <w:rFonts w:hint="cs"/>
          <w:b/>
          <w:bCs/>
          <w:sz w:val="28"/>
          <w:szCs w:val="28"/>
          <w:rtl/>
          <w:lang w:bidi="ar-EG"/>
        </w:rPr>
        <w:t xml:space="preserve">ينطلق </w:t>
      </w:r>
      <w:r w:rsidR="00AD5B9A">
        <w:rPr>
          <w:rFonts w:hint="cs"/>
          <w:b/>
          <w:bCs/>
          <w:sz w:val="28"/>
          <w:szCs w:val="28"/>
          <w:rtl/>
          <w:lang w:bidi="ar-EG"/>
        </w:rPr>
        <w:t xml:space="preserve">اليوم </w:t>
      </w:r>
      <w:r>
        <w:rPr>
          <w:rFonts w:hint="cs"/>
          <w:b/>
          <w:bCs/>
          <w:sz w:val="28"/>
          <w:szCs w:val="28"/>
          <w:rtl/>
          <w:lang w:bidi="ar-EG"/>
        </w:rPr>
        <w:t xml:space="preserve"> البرنامج التدريبي لاعداد الكوادر النقابية والعمالية الذي تنظمة </w:t>
      </w:r>
      <w:r w:rsidR="00BF6592">
        <w:rPr>
          <w:rFonts w:hint="cs"/>
          <w:b/>
          <w:bCs/>
          <w:sz w:val="28"/>
          <w:szCs w:val="28"/>
          <w:rtl/>
          <w:lang w:bidi="ar-EG"/>
        </w:rPr>
        <w:t xml:space="preserve"> دار الخدمات النقابية والعمالية </w:t>
      </w:r>
      <w:r>
        <w:rPr>
          <w:rFonts w:hint="cs"/>
          <w:b/>
          <w:bCs/>
          <w:sz w:val="28"/>
          <w:szCs w:val="28"/>
          <w:rtl/>
          <w:lang w:bidi="ar-EG"/>
        </w:rPr>
        <w:t xml:space="preserve">والذي يستهدف اعداد 28 </w:t>
      </w:r>
      <w:r w:rsidR="00B86FE0">
        <w:rPr>
          <w:rFonts w:hint="cs"/>
          <w:b/>
          <w:bCs/>
          <w:sz w:val="28"/>
          <w:szCs w:val="28"/>
          <w:rtl/>
          <w:lang w:bidi="ar-EG"/>
        </w:rPr>
        <w:t xml:space="preserve">قيادة نقابية  ( من القطاع الخاص وقطاع الاعمال والعاملين لدى </w:t>
      </w:r>
      <w:r w:rsidR="00AD5B9A">
        <w:rPr>
          <w:rFonts w:hint="cs"/>
          <w:b/>
          <w:bCs/>
          <w:sz w:val="28"/>
          <w:szCs w:val="28"/>
          <w:rtl/>
          <w:lang w:bidi="ar-EG"/>
        </w:rPr>
        <w:t xml:space="preserve">الحكومة والسياحيين والقطاع الصحي  والقطاع الغير منظم  )  </w:t>
      </w:r>
      <w:r w:rsidR="00B86FE0">
        <w:rPr>
          <w:rFonts w:hint="cs"/>
          <w:b/>
          <w:bCs/>
          <w:sz w:val="28"/>
          <w:szCs w:val="28"/>
          <w:rtl/>
          <w:lang w:bidi="ar-EG"/>
        </w:rPr>
        <w:t xml:space="preserve">تؤمن بالديموقراطية التشاركية في قيادة العمل النقابي قادرة على تمثيل عمالها </w:t>
      </w:r>
      <w:r w:rsidR="00AD5B9A">
        <w:rPr>
          <w:rFonts w:hint="cs"/>
          <w:b/>
          <w:bCs/>
          <w:sz w:val="28"/>
          <w:szCs w:val="28"/>
          <w:rtl/>
          <w:lang w:bidi="ar-EG"/>
        </w:rPr>
        <w:t>تمثيلاَ</w:t>
      </w:r>
      <w:r w:rsidR="00B86FE0">
        <w:rPr>
          <w:rFonts w:hint="cs"/>
          <w:b/>
          <w:bCs/>
          <w:sz w:val="28"/>
          <w:szCs w:val="28"/>
          <w:rtl/>
          <w:lang w:bidi="ar-EG"/>
        </w:rPr>
        <w:t xml:space="preserve"> صحيحا والدفاع عن حقوق اعضائها </w:t>
      </w:r>
      <w:r w:rsidR="00AD5B9A">
        <w:rPr>
          <w:rFonts w:hint="cs"/>
          <w:b/>
          <w:bCs/>
          <w:sz w:val="28"/>
          <w:szCs w:val="28"/>
          <w:rtl/>
          <w:lang w:bidi="ar-EG"/>
        </w:rPr>
        <w:t>.</w:t>
      </w:r>
    </w:p>
    <w:p w14:paraId="7E8B0D1A" w14:textId="77777777" w:rsidR="00AD5B9A" w:rsidRDefault="00026999" w:rsidP="00D077BE">
      <w:pPr>
        <w:rPr>
          <w:b/>
          <w:bCs/>
          <w:sz w:val="28"/>
          <w:szCs w:val="28"/>
          <w:rtl/>
          <w:lang w:bidi="ar-EG"/>
        </w:rPr>
      </w:pPr>
      <w:r>
        <w:rPr>
          <w:rFonts w:hint="cs"/>
          <w:b/>
          <w:bCs/>
          <w:sz w:val="28"/>
          <w:szCs w:val="28"/>
          <w:rtl/>
          <w:lang w:bidi="ar-EG"/>
        </w:rPr>
        <w:t xml:space="preserve"> يتكون البرنامج</w:t>
      </w:r>
      <w:r w:rsidR="00AD5B9A">
        <w:rPr>
          <w:rFonts w:hint="cs"/>
          <w:b/>
          <w:bCs/>
          <w:sz w:val="28"/>
          <w:szCs w:val="28"/>
          <w:rtl/>
          <w:lang w:bidi="ar-EG"/>
        </w:rPr>
        <w:t xml:space="preserve"> التدريبي </w:t>
      </w:r>
      <w:r>
        <w:rPr>
          <w:rFonts w:hint="cs"/>
          <w:b/>
          <w:bCs/>
          <w:sz w:val="28"/>
          <w:szCs w:val="28"/>
          <w:rtl/>
          <w:lang w:bidi="ar-EG"/>
        </w:rPr>
        <w:t xml:space="preserve"> من ست</w:t>
      </w:r>
      <w:r w:rsidR="00AD5B9A">
        <w:rPr>
          <w:rFonts w:hint="cs"/>
          <w:b/>
          <w:bCs/>
          <w:sz w:val="28"/>
          <w:szCs w:val="28"/>
          <w:rtl/>
          <w:lang w:bidi="ar-EG"/>
        </w:rPr>
        <w:t xml:space="preserve"> دورات </w:t>
      </w:r>
      <w:r>
        <w:rPr>
          <w:rFonts w:hint="cs"/>
          <w:b/>
          <w:bCs/>
          <w:sz w:val="28"/>
          <w:szCs w:val="28"/>
          <w:rtl/>
          <w:lang w:bidi="ar-EG"/>
        </w:rPr>
        <w:t xml:space="preserve"> هدفها </w:t>
      </w:r>
      <w:r w:rsidR="00AD5B9A">
        <w:rPr>
          <w:rFonts w:hint="cs"/>
          <w:b/>
          <w:bCs/>
          <w:sz w:val="28"/>
          <w:szCs w:val="28"/>
          <w:rtl/>
          <w:lang w:bidi="ar-EG"/>
        </w:rPr>
        <w:t xml:space="preserve">إكساب </w:t>
      </w:r>
      <w:r>
        <w:rPr>
          <w:rFonts w:hint="cs"/>
          <w:b/>
          <w:bCs/>
          <w:sz w:val="28"/>
          <w:szCs w:val="28"/>
          <w:rtl/>
          <w:lang w:bidi="ar-EG"/>
        </w:rPr>
        <w:t xml:space="preserve"> المشاركين </w:t>
      </w:r>
      <w:r w:rsidR="00B86FE0">
        <w:rPr>
          <w:rFonts w:hint="cs"/>
          <w:b/>
          <w:bCs/>
          <w:sz w:val="28"/>
          <w:szCs w:val="28"/>
          <w:rtl/>
          <w:lang w:bidi="ar-EG"/>
        </w:rPr>
        <w:t xml:space="preserve">\المشاركات </w:t>
      </w:r>
      <w:r>
        <w:rPr>
          <w:rFonts w:hint="cs"/>
          <w:b/>
          <w:bCs/>
          <w:sz w:val="28"/>
          <w:szCs w:val="28"/>
          <w:rtl/>
          <w:lang w:bidi="ar-EG"/>
        </w:rPr>
        <w:t xml:space="preserve">مهارات العمل النقابي والالمام بالتشريعات المنظمة له </w:t>
      </w:r>
      <w:r w:rsidR="00B86FE0">
        <w:rPr>
          <w:rFonts w:hint="cs"/>
          <w:b/>
          <w:bCs/>
          <w:sz w:val="28"/>
          <w:szCs w:val="28"/>
          <w:rtl/>
          <w:lang w:bidi="ar-EG"/>
        </w:rPr>
        <w:t xml:space="preserve">من منظور نقدي يمكنهم من  تحديد المواد القانونية التي يجب تعديلها </w:t>
      </w:r>
      <w:r w:rsidR="00AD5B9A">
        <w:rPr>
          <w:rFonts w:hint="cs"/>
          <w:b/>
          <w:bCs/>
          <w:sz w:val="28"/>
          <w:szCs w:val="28"/>
          <w:rtl/>
          <w:lang w:bidi="ar-EG"/>
        </w:rPr>
        <w:t>.</w:t>
      </w:r>
    </w:p>
    <w:p w14:paraId="02B4C648" w14:textId="157A75AC" w:rsidR="00AD5B9A" w:rsidRDefault="00AD5B9A" w:rsidP="00D077BE">
      <w:pPr>
        <w:rPr>
          <w:b/>
          <w:bCs/>
          <w:sz w:val="28"/>
          <w:szCs w:val="28"/>
          <w:rtl/>
          <w:lang w:bidi="ar-EG"/>
        </w:rPr>
      </w:pPr>
      <w:r>
        <w:rPr>
          <w:rFonts w:hint="cs"/>
          <w:b/>
          <w:bCs/>
          <w:sz w:val="28"/>
          <w:szCs w:val="28"/>
          <w:rtl/>
          <w:lang w:bidi="ar-EG"/>
        </w:rPr>
        <w:t>تأتي الو</w:t>
      </w:r>
      <w:r w:rsidR="00D82888">
        <w:rPr>
          <w:rFonts w:hint="cs"/>
          <w:b/>
          <w:bCs/>
          <w:sz w:val="28"/>
          <w:szCs w:val="28"/>
          <w:rtl/>
          <w:lang w:bidi="ar-EG"/>
        </w:rPr>
        <w:t xml:space="preserve">حدات </w:t>
      </w:r>
      <w:r w:rsidR="00026999">
        <w:rPr>
          <w:rFonts w:hint="cs"/>
          <w:b/>
          <w:bCs/>
          <w:sz w:val="28"/>
          <w:szCs w:val="28"/>
          <w:rtl/>
          <w:lang w:bidi="ar-EG"/>
        </w:rPr>
        <w:t xml:space="preserve">على الترتيب التالي الوحدة الاولى النقابة </w:t>
      </w:r>
      <w:r w:rsidR="00D077BE">
        <w:rPr>
          <w:rFonts w:hint="cs"/>
          <w:b/>
          <w:bCs/>
          <w:sz w:val="28"/>
          <w:szCs w:val="28"/>
          <w:rtl/>
          <w:lang w:bidi="ar-EG"/>
        </w:rPr>
        <w:t>و تتناول رؤية حول قانون المنظمات النقابية وحماية حق التنظيم 213لسنة 2017م والمعدل بالقانون 142لسنة 2019م وتتناول الخريطة النقابية الدولية واهم اللاعبين المؤثرين فيها ومفهوم  النقابة وشروط قيامها بدورها الاساسي في تحسين شروط وظروف العمل ومفهوم  النموذج الديمقراطي للادارة النقابية وعناصره . والوحدة الثانية التشريعات وتتناول قانون التأمينات وقانون العمل وقانون الخدمة المهنية والوحدة الثالثة تتناول مبادىء علمي الأقتصاد والاجتماع ووحدة المهارات ووحدة إدارة الأزمة واخيرا وحدة النوع الاجتماعي .</w:t>
      </w:r>
    </w:p>
    <w:p w14:paraId="7144187C" w14:textId="2103A4E5" w:rsidR="00D077BE" w:rsidRDefault="00D077BE" w:rsidP="00D82888">
      <w:pPr>
        <w:rPr>
          <w:b/>
          <w:bCs/>
          <w:sz w:val="28"/>
          <w:szCs w:val="28"/>
          <w:rtl/>
          <w:lang w:bidi="ar-EG"/>
        </w:rPr>
      </w:pPr>
      <w:r>
        <w:rPr>
          <w:rFonts w:hint="cs"/>
          <w:b/>
          <w:bCs/>
          <w:sz w:val="28"/>
          <w:szCs w:val="28"/>
          <w:rtl/>
          <w:lang w:bidi="ar-EG"/>
        </w:rPr>
        <w:t xml:space="preserve"> </w:t>
      </w:r>
      <w:r w:rsidR="00AD5B9A">
        <w:rPr>
          <w:rFonts w:hint="cs"/>
          <w:b/>
          <w:bCs/>
          <w:sz w:val="28"/>
          <w:szCs w:val="28"/>
          <w:rtl/>
          <w:lang w:bidi="ar-EG"/>
        </w:rPr>
        <w:t>يستغرق</w:t>
      </w:r>
      <w:r>
        <w:rPr>
          <w:rFonts w:hint="cs"/>
          <w:b/>
          <w:bCs/>
          <w:sz w:val="28"/>
          <w:szCs w:val="28"/>
          <w:rtl/>
          <w:lang w:bidi="ar-EG"/>
        </w:rPr>
        <w:t xml:space="preserve"> البرنامج </w:t>
      </w:r>
      <w:r w:rsidR="00AD5B9A">
        <w:rPr>
          <w:rFonts w:hint="cs"/>
          <w:b/>
          <w:bCs/>
          <w:sz w:val="28"/>
          <w:szCs w:val="28"/>
          <w:rtl/>
          <w:lang w:bidi="ar-EG"/>
        </w:rPr>
        <w:t xml:space="preserve"> </w:t>
      </w:r>
      <w:r>
        <w:rPr>
          <w:rFonts w:hint="cs"/>
          <w:b/>
          <w:bCs/>
          <w:sz w:val="28"/>
          <w:szCs w:val="28"/>
          <w:rtl/>
          <w:lang w:bidi="ar-EG"/>
        </w:rPr>
        <w:t xml:space="preserve">ستة أشهر </w:t>
      </w:r>
      <w:r>
        <w:rPr>
          <w:rFonts w:hint="cs"/>
          <w:b/>
          <w:bCs/>
          <w:sz w:val="28"/>
          <w:szCs w:val="28"/>
          <w:rtl/>
          <w:lang w:bidi="ar-EG"/>
        </w:rPr>
        <w:t xml:space="preserve">واعدت الداردليل تدريبي </w:t>
      </w:r>
      <w:r w:rsidR="00D82888">
        <w:rPr>
          <w:rFonts w:hint="cs"/>
          <w:b/>
          <w:bCs/>
          <w:sz w:val="28"/>
          <w:szCs w:val="28"/>
          <w:rtl/>
          <w:lang w:bidi="ar-EG"/>
        </w:rPr>
        <w:t xml:space="preserve">بمشاركة </w:t>
      </w:r>
      <w:r w:rsidR="00B86FE0">
        <w:rPr>
          <w:rFonts w:hint="cs"/>
          <w:b/>
          <w:bCs/>
          <w:sz w:val="28"/>
          <w:szCs w:val="28"/>
          <w:rtl/>
          <w:lang w:bidi="ar-EG"/>
        </w:rPr>
        <w:t xml:space="preserve">عدد من الخبراء والمتخصصين </w:t>
      </w:r>
      <w:r w:rsidR="00D82888">
        <w:rPr>
          <w:rFonts w:hint="cs"/>
          <w:b/>
          <w:bCs/>
          <w:sz w:val="28"/>
          <w:szCs w:val="28"/>
          <w:rtl/>
          <w:lang w:bidi="ar-EG"/>
        </w:rPr>
        <w:t>.</w:t>
      </w:r>
    </w:p>
    <w:p w14:paraId="3EEF513C" w14:textId="37A5E367" w:rsidR="00B86FE0" w:rsidRDefault="00B86FE0" w:rsidP="00D077BE">
      <w:pPr>
        <w:rPr>
          <w:b/>
          <w:bCs/>
          <w:sz w:val="28"/>
          <w:szCs w:val="28"/>
          <w:rtl/>
          <w:lang w:bidi="ar-EG"/>
        </w:rPr>
      </w:pPr>
    </w:p>
    <w:p w14:paraId="5FB4FB2D" w14:textId="5C6C39EB" w:rsidR="00BF6592" w:rsidRDefault="00BF6592" w:rsidP="00026999">
      <w:pPr>
        <w:rPr>
          <w:b/>
          <w:bCs/>
          <w:sz w:val="28"/>
          <w:szCs w:val="28"/>
          <w:rtl/>
          <w:lang w:bidi="ar-EG"/>
        </w:rPr>
      </w:pPr>
    </w:p>
    <w:p w14:paraId="65579E00" w14:textId="5A40AF4B" w:rsidR="006C4F25" w:rsidRPr="00BF6592" w:rsidRDefault="006C4F25" w:rsidP="00BF6592">
      <w:pPr>
        <w:rPr>
          <w:b/>
          <w:bCs/>
          <w:sz w:val="28"/>
          <w:szCs w:val="28"/>
          <w:lang w:bidi="ar-EG"/>
        </w:rPr>
      </w:pPr>
    </w:p>
    <w:sectPr w:rsidR="006C4F25" w:rsidRPr="00BF6592" w:rsidSect="0025720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6592"/>
    <w:rsid w:val="00026999"/>
    <w:rsid w:val="001B49AC"/>
    <w:rsid w:val="00257205"/>
    <w:rsid w:val="00560827"/>
    <w:rsid w:val="006C4F25"/>
    <w:rsid w:val="00966DBF"/>
    <w:rsid w:val="00AD5B9A"/>
    <w:rsid w:val="00AD5CA6"/>
    <w:rsid w:val="00B86FE0"/>
    <w:rsid w:val="00BF6592"/>
    <w:rsid w:val="00D077BE"/>
    <w:rsid w:val="00D23876"/>
    <w:rsid w:val="00D828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2AF7"/>
  <w15:docId w15:val="{931F3B96-B4C1-49BC-8964-103D794B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7</dc:creator>
  <cp:lastModifiedBy>A</cp:lastModifiedBy>
  <cp:revision>2</cp:revision>
  <dcterms:created xsi:type="dcterms:W3CDTF">2021-06-23T12:53:00Z</dcterms:created>
  <dcterms:modified xsi:type="dcterms:W3CDTF">2021-06-24T12:23:00Z</dcterms:modified>
</cp:coreProperties>
</file>